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FE4" w:rsidRPr="001C3B60" w:rsidRDefault="001C3B60" w:rsidP="001C3B6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B60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C3B60" w:rsidRPr="001C3B60" w:rsidRDefault="00A208AC" w:rsidP="001C3B6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1C3B60" w:rsidRPr="001C3B60">
        <w:rPr>
          <w:rFonts w:ascii="Times New Roman" w:hAnsi="Times New Roman" w:cs="Times New Roman"/>
          <w:b/>
          <w:sz w:val="28"/>
          <w:szCs w:val="28"/>
        </w:rPr>
        <w:t xml:space="preserve"> достижении результата предоставления Субсидии</w:t>
      </w:r>
    </w:p>
    <w:p w:rsidR="001C3B60" w:rsidRDefault="001C3B60" w:rsidP="001C3B6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B60">
        <w:rPr>
          <w:rFonts w:ascii="Times New Roman" w:hAnsi="Times New Roman" w:cs="Times New Roman"/>
          <w:b/>
          <w:sz w:val="28"/>
          <w:szCs w:val="28"/>
        </w:rPr>
        <w:t>и показателей, необходимых для достижения результата предоставления субсидии</w:t>
      </w: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1134"/>
        <w:gridCol w:w="992"/>
        <w:gridCol w:w="1276"/>
        <w:gridCol w:w="992"/>
        <w:gridCol w:w="993"/>
        <w:gridCol w:w="841"/>
        <w:gridCol w:w="9"/>
        <w:gridCol w:w="1418"/>
      </w:tblGrid>
      <w:tr w:rsidR="00A208AC" w:rsidRPr="00A208AC" w:rsidTr="00A208AC">
        <w:tc>
          <w:tcPr>
            <w:tcW w:w="42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4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по плану</w:t>
            </w:r>
          </w:p>
        </w:tc>
        <w:tc>
          <w:tcPr>
            <w:tcW w:w="1985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Достигнутое значение показателя по состоянию на отчетную дату (с нарастающим итогом)</w:t>
            </w:r>
          </w:p>
        </w:tc>
        <w:tc>
          <w:tcPr>
            <w:tcW w:w="84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427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Подтверждающий документ</w:t>
            </w:r>
          </w:p>
        </w:tc>
      </w:tr>
      <w:tr w:rsidR="00A208AC" w:rsidRPr="00A208AC" w:rsidTr="00A208AC">
        <w:tc>
          <w:tcPr>
            <w:tcW w:w="42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Ед. изм. (чел., ед., % и т.д.)</w:t>
            </w:r>
          </w:p>
        </w:tc>
        <w:tc>
          <w:tcPr>
            <w:tcW w:w="1276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Плановое</w:t>
            </w:r>
          </w:p>
        </w:tc>
        <w:tc>
          <w:tcPr>
            <w:tcW w:w="992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Ед. изм. (чел., ед., % и т.д.)</w:t>
            </w:r>
          </w:p>
        </w:tc>
        <w:tc>
          <w:tcPr>
            <w:tcW w:w="993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84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08AC" w:rsidRPr="00A208AC" w:rsidTr="00A208AC">
        <w:tc>
          <w:tcPr>
            <w:tcW w:w="421" w:type="dxa"/>
          </w:tcPr>
          <w:p w:rsidR="001C3B60" w:rsidRPr="00A208AC" w:rsidRDefault="001C3B60" w:rsidP="001C3B60">
            <w:pPr>
              <w:pStyle w:val="a4"/>
              <w:tabs>
                <w:tab w:val="right" w:pos="205"/>
                <w:tab w:val="center" w:pos="313"/>
              </w:tabs>
              <w:spacing w:line="276" w:lineRule="auto"/>
              <w:ind w:left="29" w:hanging="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A208A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1</w:t>
            </w:r>
          </w:p>
        </w:tc>
        <w:tc>
          <w:tcPr>
            <w:tcW w:w="1984" w:type="dxa"/>
          </w:tcPr>
          <w:p w:rsidR="001C3B60" w:rsidRPr="00A208AC" w:rsidRDefault="00A208AC" w:rsidP="00A208A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казачьих посиделок под старый Новый год с </w:t>
            </w:r>
            <w:proofErr w:type="gramStart"/>
            <w:r w:rsidRPr="00A208AC">
              <w:rPr>
                <w:rFonts w:ascii="Times New Roman" w:hAnsi="Times New Roman"/>
                <w:sz w:val="24"/>
                <w:szCs w:val="24"/>
              </w:rPr>
              <w:t>участием  сторонников</w:t>
            </w:r>
            <w:proofErr w:type="gramEnd"/>
            <w:r w:rsidRPr="00A208AC">
              <w:rPr>
                <w:rFonts w:ascii="Times New Roman" w:hAnsi="Times New Roman"/>
                <w:sz w:val="24"/>
                <w:szCs w:val="24"/>
              </w:rPr>
              <w:t xml:space="preserve"> казачества. Православные традиции казаков.</w:t>
            </w:r>
          </w:p>
        </w:tc>
        <w:tc>
          <w:tcPr>
            <w:tcW w:w="1134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Гимназисты Гимназии №6, Сочувствующие, казаки ОХКО</w:t>
            </w:r>
          </w:p>
        </w:tc>
        <w:tc>
          <w:tcPr>
            <w:tcW w:w="992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Публикация на официальном сайте ОХКО</w:t>
            </w:r>
          </w:p>
        </w:tc>
      </w:tr>
      <w:tr w:rsidR="00A208AC" w:rsidRPr="00A208AC" w:rsidTr="00A208AC">
        <w:tc>
          <w:tcPr>
            <w:tcW w:w="421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познавательных часов с учащимися ГГПК (встречи со священником РПЦ 1-е Благочиние и </w:t>
            </w:r>
            <w:proofErr w:type="spellStart"/>
            <w:r w:rsidRPr="00A208AC">
              <w:rPr>
                <w:rFonts w:ascii="Times New Roman" w:hAnsi="Times New Roman"/>
                <w:sz w:val="24"/>
                <w:szCs w:val="24"/>
              </w:rPr>
              <w:t>Губкинской</w:t>
            </w:r>
            <w:proofErr w:type="spellEnd"/>
            <w:r w:rsidRPr="00A208AC">
              <w:rPr>
                <w:rFonts w:ascii="Times New Roman" w:hAnsi="Times New Roman"/>
                <w:sz w:val="24"/>
                <w:szCs w:val="24"/>
              </w:rPr>
              <w:t xml:space="preserve"> епархии)</w:t>
            </w:r>
          </w:p>
        </w:tc>
        <w:tc>
          <w:tcPr>
            <w:tcW w:w="1134" w:type="dxa"/>
          </w:tcPr>
          <w:p w:rsidR="001C3B60" w:rsidRPr="00241B64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Иеромонах,  студенты</w:t>
            </w:r>
            <w:proofErr w:type="gramEnd"/>
            <w:r w:rsidRPr="00241B64">
              <w:rPr>
                <w:rFonts w:ascii="Times New Roman" w:hAnsi="Times New Roman" w:cs="Times New Roman"/>
                <w:sz w:val="24"/>
                <w:szCs w:val="24"/>
              </w:rPr>
              <w:t xml:space="preserve"> БГТУ им. Шухова, </w:t>
            </w:r>
            <w:proofErr w:type="spellStart"/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МИСиС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Детский сад №25, Детский сад №2 п. Троицкий</w:t>
            </w:r>
          </w:p>
        </w:tc>
        <w:tc>
          <w:tcPr>
            <w:tcW w:w="992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1C3B60" w:rsidRPr="00A208AC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1C3B60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1C3B60" w:rsidRPr="00241B64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4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:rsidR="001C3B60" w:rsidRPr="00A208AC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Публикация на официальном сайте ОХКО</w:t>
            </w:r>
          </w:p>
        </w:tc>
      </w:tr>
      <w:tr w:rsidR="00A208AC" w:rsidRPr="00A208AC" w:rsidTr="00A208AC">
        <w:tc>
          <w:tcPr>
            <w:tcW w:w="421" w:type="dxa"/>
          </w:tcPr>
          <w:p w:rsidR="00A208AC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A208AC" w:rsidRPr="00A208AC" w:rsidRDefault="00241B64" w:rsidP="001C3B6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Посвящение казачат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Ассоциация Детских садов ГГО.</w:t>
            </w:r>
          </w:p>
        </w:tc>
        <w:tc>
          <w:tcPr>
            <w:tcW w:w="1134" w:type="dxa"/>
          </w:tcPr>
          <w:p w:rsidR="00241B64" w:rsidRDefault="00241B64" w:rsidP="00241B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ДС</w:t>
            </w:r>
            <w:r>
              <w:rPr>
                <w:rFonts w:ascii="Times New Roman" w:hAnsi="Times New Roman"/>
                <w:sz w:val="20"/>
                <w:szCs w:val="20"/>
              </w:rPr>
              <w:t>№№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21, 25,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30, 32, 34,</w:t>
            </w:r>
          </w:p>
          <w:p w:rsidR="00241B64" w:rsidRDefault="00241B64" w:rsidP="00241B6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п.Троицкий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2, </w:t>
            </w:r>
          </w:p>
          <w:p w:rsidR="00A208AC" w:rsidRPr="00241B64" w:rsidRDefault="00241B64" w:rsidP="00241B6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ДС №26-с.Скородное.</w:t>
            </w:r>
          </w:p>
        </w:tc>
        <w:tc>
          <w:tcPr>
            <w:tcW w:w="992" w:type="dxa"/>
          </w:tcPr>
          <w:p w:rsidR="00A208AC" w:rsidRPr="00241B64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1276" w:type="dxa"/>
          </w:tcPr>
          <w:p w:rsidR="00A208AC" w:rsidRPr="00241B64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</w:tcPr>
          <w:p w:rsidR="00A208AC" w:rsidRPr="00241B64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A208AC" w:rsidRPr="00241B64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841" w:type="dxa"/>
          </w:tcPr>
          <w:p w:rsidR="00A208AC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:rsidR="00A208AC" w:rsidRPr="00241B64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Публикации на сайтах </w:t>
            </w:r>
            <w:r w:rsidRPr="00241B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детских садов членов Ассоциации</w:t>
            </w:r>
          </w:p>
        </w:tc>
      </w:tr>
      <w:tr w:rsidR="00A208AC" w:rsidRPr="00A208AC" w:rsidTr="00A208AC">
        <w:tc>
          <w:tcPr>
            <w:tcW w:w="421" w:type="dxa"/>
          </w:tcPr>
          <w:p w:rsidR="00A208AC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984" w:type="dxa"/>
          </w:tcPr>
          <w:p w:rsidR="00A208AC" w:rsidRPr="00A208AC" w:rsidRDefault="00EF1733" w:rsidP="001C3B6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</w:t>
            </w:r>
            <w:r w:rsidR="00241B64">
              <w:rPr>
                <w:rFonts w:ascii="Times New Roman" w:hAnsi="Times New Roman"/>
                <w:sz w:val="24"/>
                <w:szCs w:val="24"/>
              </w:rPr>
              <w:t>дение встречи с курсантами ДОСА</w:t>
            </w:r>
            <w:r>
              <w:rPr>
                <w:rFonts w:ascii="Times New Roman" w:hAnsi="Times New Roman"/>
                <w:sz w:val="24"/>
                <w:szCs w:val="24"/>
              </w:rPr>
              <w:t>АФ на тему: «История россий</w:t>
            </w:r>
            <w:r w:rsidR="00241B64">
              <w:rPr>
                <w:rFonts w:ascii="Times New Roman" w:hAnsi="Times New Roman"/>
                <w:sz w:val="24"/>
                <w:szCs w:val="24"/>
              </w:rPr>
              <w:t>ского казачества».</w:t>
            </w:r>
          </w:p>
        </w:tc>
        <w:tc>
          <w:tcPr>
            <w:tcW w:w="1134" w:type="dxa"/>
          </w:tcPr>
          <w:p w:rsidR="00A208AC" w:rsidRPr="00EF1733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Курсанты ДОСААФ</w:t>
            </w:r>
          </w:p>
        </w:tc>
        <w:tc>
          <w:tcPr>
            <w:tcW w:w="992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41" w:type="dxa"/>
          </w:tcPr>
          <w:p w:rsidR="00A208AC" w:rsidRPr="00EF1733" w:rsidRDefault="00EF1733" w:rsidP="00EF173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Неблагоприятная эпидемиологическая обстановка</w:t>
            </w:r>
          </w:p>
        </w:tc>
        <w:tc>
          <w:tcPr>
            <w:tcW w:w="1427" w:type="dxa"/>
            <w:gridSpan w:val="2"/>
          </w:tcPr>
          <w:p w:rsidR="00A208AC" w:rsidRPr="00A208AC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Публикация на официальном сайте ОХКО</w:t>
            </w:r>
          </w:p>
        </w:tc>
      </w:tr>
      <w:tr w:rsidR="00A208AC" w:rsidRPr="00A208AC" w:rsidTr="00A208AC">
        <w:tc>
          <w:tcPr>
            <w:tcW w:w="421" w:type="dxa"/>
          </w:tcPr>
          <w:p w:rsidR="00A208AC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A208AC" w:rsidRPr="00A208AC" w:rsidRDefault="00241B64" w:rsidP="001C3B6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встречи с кадетами Гимназии № 6 «Мы с тобой казаки».</w:t>
            </w:r>
          </w:p>
        </w:tc>
        <w:tc>
          <w:tcPr>
            <w:tcW w:w="1134" w:type="dxa"/>
          </w:tcPr>
          <w:p w:rsidR="00A208AC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A208AC" w:rsidRPr="00EF1733" w:rsidRDefault="00241B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41" w:type="dxa"/>
          </w:tcPr>
          <w:p w:rsidR="00A208AC" w:rsidRPr="00A208AC" w:rsidRDefault="00A208AC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:rsidR="00A208AC" w:rsidRPr="00A208AC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Публикация на официальном сайте ОХКО</w:t>
            </w:r>
          </w:p>
        </w:tc>
      </w:tr>
      <w:tr w:rsidR="00A208AC" w:rsidRPr="00A208AC" w:rsidTr="00A208AC">
        <w:tc>
          <w:tcPr>
            <w:tcW w:w="421" w:type="dxa"/>
          </w:tcPr>
          <w:p w:rsidR="00A208AC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A208AC" w:rsidRPr="00A208AC" w:rsidRDefault="00EF1733" w:rsidP="001C3B6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мероприятия «Уроки будущего «Сталинградская битва»» с учениками 7-8 классов школ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юноармейцами</w:t>
            </w:r>
            <w:proofErr w:type="spellEnd"/>
          </w:p>
        </w:tc>
        <w:tc>
          <w:tcPr>
            <w:tcW w:w="1134" w:type="dxa"/>
          </w:tcPr>
          <w:p w:rsidR="00A208AC" w:rsidRPr="00EF1733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 xml:space="preserve">Ученики 7-8 классов школ №10, </w:t>
            </w:r>
            <w:proofErr w:type="spellStart"/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Губкинская</w:t>
            </w:r>
            <w:proofErr w:type="spellEnd"/>
            <w:r w:rsidRPr="00EF1733">
              <w:rPr>
                <w:rFonts w:ascii="Times New Roman" w:hAnsi="Times New Roman" w:cs="Times New Roman"/>
                <w:sz w:val="24"/>
                <w:szCs w:val="24"/>
              </w:rPr>
              <w:t xml:space="preserve"> СОШ с УИОП, №6, №3, Троицкая СОШ</w:t>
            </w:r>
          </w:p>
        </w:tc>
        <w:tc>
          <w:tcPr>
            <w:tcW w:w="992" w:type="dxa"/>
          </w:tcPr>
          <w:p w:rsidR="00A208AC" w:rsidRPr="00EF1733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208AC" w:rsidRPr="00EF1733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</w:tcPr>
          <w:p w:rsidR="00A208AC" w:rsidRPr="00EF1733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208AC" w:rsidRPr="00EF1733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841" w:type="dxa"/>
          </w:tcPr>
          <w:p w:rsidR="00A208AC" w:rsidRPr="00EF1733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Неблагоприятная эпидемиологическая обстановка</w:t>
            </w:r>
          </w:p>
        </w:tc>
        <w:tc>
          <w:tcPr>
            <w:tcW w:w="1427" w:type="dxa"/>
            <w:gridSpan w:val="2"/>
          </w:tcPr>
          <w:p w:rsidR="00A208AC" w:rsidRPr="00EF1733" w:rsidRDefault="00CB64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на сайтах</w:t>
            </w:r>
            <w:r w:rsidR="00EF1733" w:rsidRPr="00EF1733">
              <w:rPr>
                <w:rFonts w:ascii="Times New Roman" w:hAnsi="Times New Roman" w:cs="Times New Roman"/>
                <w:sz w:val="24"/>
                <w:szCs w:val="24"/>
              </w:rPr>
              <w:t xml:space="preserve"> Троицкой школы, </w:t>
            </w:r>
            <w:r w:rsidR="00EF1733">
              <w:rPr>
                <w:rFonts w:ascii="Times New Roman" w:hAnsi="Times New Roman" w:cs="Times New Roman"/>
                <w:sz w:val="24"/>
                <w:szCs w:val="24"/>
              </w:rPr>
              <w:t>СОШ №10, СОШ №3, СОШ №</w:t>
            </w:r>
            <w:proofErr w:type="gramStart"/>
            <w:r w:rsidR="00EF1733">
              <w:rPr>
                <w:rFonts w:ascii="Times New Roman" w:hAnsi="Times New Roman" w:cs="Times New Roman"/>
                <w:sz w:val="24"/>
                <w:szCs w:val="24"/>
              </w:rPr>
              <w:t xml:space="preserve">6,  </w:t>
            </w:r>
            <w:r w:rsidR="00EF1733" w:rsidRPr="00EF173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EF1733" w:rsidRPr="00EF1733"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официальном сайте ОХКО</w:t>
            </w:r>
          </w:p>
        </w:tc>
      </w:tr>
      <w:tr w:rsidR="00EF1733" w:rsidRPr="00A208AC" w:rsidTr="00A208AC">
        <w:tc>
          <w:tcPr>
            <w:tcW w:w="421" w:type="dxa"/>
          </w:tcPr>
          <w:p w:rsidR="00EF1733" w:rsidRDefault="00EF1733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EF1733" w:rsidRDefault="00CB6464" w:rsidP="001C3B6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экскурсии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юноармейцев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кадетов гимназии №6, старших групп ДС №34, студентов ГГПК в музей-комнату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ОХКО «Казачья страна» ко Дню матери казачки»</w:t>
            </w:r>
          </w:p>
        </w:tc>
        <w:tc>
          <w:tcPr>
            <w:tcW w:w="1134" w:type="dxa"/>
          </w:tcPr>
          <w:p w:rsidR="00EF1733" w:rsidRPr="00EF1733" w:rsidRDefault="00CB64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Кадеты гимназии №6, старшие группы ДС №2 п. Троицкий</w:t>
            </w:r>
          </w:p>
        </w:tc>
        <w:tc>
          <w:tcPr>
            <w:tcW w:w="992" w:type="dxa"/>
          </w:tcPr>
          <w:p w:rsidR="00EF1733" w:rsidRPr="00EF1733" w:rsidRDefault="00CB64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EF1733" w:rsidRPr="00EF1733" w:rsidRDefault="00CB64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</w:tcPr>
          <w:p w:rsidR="00EF1733" w:rsidRPr="00EF1733" w:rsidRDefault="00CB64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EF1733" w:rsidRPr="00EF1733" w:rsidRDefault="00CB64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41" w:type="dxa"/>
          </w:tcPr>
          <w:p w:rsidR="00EF1733" w:rsidRPr="00EF1733" w:rsidRDefault="00CB64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 xml:space="preserve">Неблагоприятная эпидемиологическая </w:t>
            </w:r>
            <w:bookmarkStart w:id="0" w:name="_GoBack"/>
            <w:bookmarkEnd w:id="0"/>
            <w:r w:rsidRPr="00EF17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обстановка</w:t>
            </w:r>
          </w:p>
        </w:tc>
        <w:tc>
          <w:tcPr>
            <w:tcW w:w="1427" w:type="dxa"/>
            <w:gridSpan w:val="2"/>
          </w:tcPr>
          <w:p w:rsidR="00EF1733" w:rsidRPr="00EF1733" w:rsidRDefault="00CB6464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Публикации на сайтах Гимназии №6, ДОУ №2 п. Троицкий, ОХКО</w:t>
            </w:r>
          </w:p>
        </w:tc>
      </w:tr>
    </w:tbl>
    <w:p w:rsidR="001C3B60" w:rsidRDefault="001C3B60" w:rsidP="001C3B6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B60" w:rsidRDefault="00AC3444" w:rsidP="00CB6464">
      <w:pPr>
        <w:spacing w:line="276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«5</w:t>
      </w:r>
      <w:r w:rsidR="00CB6464" w:rsidRPr="00CB6464">
        <w:rPr>
          <w:rFonts w:ascii="Times New Roman" w:hAnsi="Times New Roman" w:cs="Times New Roman"/>
          <w:sz w:val="24"/>
          <w:szCs w:val="28"/>
        </w:rPr>
        <w:t xml:space="preserve">» </w:t>
      </w:r>
      <w:r>
        <w:rPr>
          <w:rFonts w:ascii="Times New Roman" w:hAnsi="Times New Roman" w:cs="Times New Roman"/>
          <w:sz w:val="24"/>
          <w:szCs w:val="28"/>
        </w:rPr>
        <w:t>апреля</w:t>
      </w:r>
      <w:r w:rsidR="00CB6464" w:rsidRPr="00CB6464">
        <w:rPr>
          <w:rFonts w:ascii="Times New Roman" w:hAnsi="Times New Roman" w:cs="Times New Roman"/>
          <w:sz w:val="24"/>
          <w:szCs w:val="28"/>
        </w:rPr>
        <w:t xml:space="preserve"> 2022 год</w:t>
      </w:r>
    </w:p>
    <w:p w:rsidR="00CB6464" w:rsidRDefault="00CB6464" w:rsidP="00CB6464">
      <w:pPr>
        <w:spacing w:line="276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CB6464" w:rsidRDefault="00CB6464" w:rsidP="00CB6464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Тарасов Н.А., атаман ОХКО        _____________________</w:t>
      </w:r>
    </w:p>
    <w:p w:rsidR="00CB6464" w:rsidRDefault="00CB6464" w:rsidP="00CB6464">
      <w:p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(подпись)</w:t>
      </w:r>
    </w:p>
    <w:p w:rsidR="00CB6464" w:rsidRPr="00CB6464" w:rsidRDefault="00CB6464" w:rsidP="00CB6464">
      <w:p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МП</w:t>
      </w:r>
    </w:p>
    <w:sectPr w:rsidR="00CB6464" w:rsidRPr="00CB6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F82AB6"/>
    <w:multiLevelType w:val="hybridMultilevel"/>
    <w:tmpl w:val="A1721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B22"/>
    <w:rsid w:val="001C3B60"/>
    <w:rsid w:val="00241B64"/>
    <w:rsid w:val="00386152"/>
    <w:rsid w:val="00394FE4"/>
    <w:rsid w:val="008C6B22"/>
    <w:rsid w:val="00A208AC"/>
    <w:rsid w:val="00AC3444"/>
    <w:rsid w:val="00CB6464"/>
    <w:rsid w:val="00EF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BF950-3DA0-466F-8AEF-189E057AD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3B6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3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9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635EF-DD7F-4870-9485-7F8F37580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2022-04-04T13:53:00Z</cp:lastPrinted>
  <dcterms:created xsi:type="dcterms:W3CDTF">2022-03-30T14:05:00Z</dcterms:created>
  <dcterms:modified xsi:type="dcterms:W3CDTF">2022-04-04T13:57:00Z</dcterms:modified>
</cp:coreProperties>
</file>